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6" w:rsidRPr="00E20462" w:rsidRDefault="00865796" w:rsidP="00865796">
      <w:pPr>
        <w:rPr>
          <w:b/>
          <w:sz w:val="28"/>
          <w:szCs w:val="28"/>
        </w:rPr>
      </w:pPr>
      <w:r w:rsidRPr="00E20462">
        <w:rPr>
          <w:b/>
          <w:sz w:val="28"/>
          <w:szCs w:val="28"/>
        </w:rPr>
        <w:t>Popis referentnih centara za rijetke bolesti u RH</w:t>
      </w:r>
      <w:bookmarkStart w:id="0" w:name="_GoBack"/>
      <w:bookmarkEnd w:id="0"/>
    </w:p>
    <w:p w:rsidR="00865796" w:rsidRDefault="00865796" w:rsidP="00865796"/>
    <w:p w:rsidR="00865796" w:rsidRDefault="00865796" w:rsidP="00865796">
      <w:r>
        <w:t xml:space="preserve">1. </w:t>
      </w:r>
      <w:r w:rsidRPr="00E20462">
        <w:rPr>
          <w:b/>
        </w:rPr>
        <w:t>Referentni centar za medicinsku genetiku i metaboličke bolesti djece</w:t>
      </w:r>
      <w:r>
        <w:t xml:space="preserve">, Klinika za pedijatriju, KBC Zagreb, </w:t>
      </w:r>
      <w:proofErr w:type="spellStart"/>
      <w:r>
        <w:t>Kišpatićeva</w:t>
      </w:r>
      <w:proofErr w:type="spellEnd"/>
      <w:r>
        <w:t xml:space="preserve"> 12; </w:t>
      </w:r>
    </w:p>
    <w:p w:rsidR="00865796" w:rsidRDefault="00865796" w:rsidP="00865796">
      <w:r>
        <w:t xml:space="preserve">2. </w:t>
      </w:r>
      <w:r w:rsidRPr="00E20462">
        <w:rPr>
          <w:b/>
        </w:rPr>
        <w:t xml:space="preserve">Referentni centar za </w:t>
      </w:r>
      <w:proofErr w:type="spellStart"/>
      <w:r w:rsidRPr="00E20462">
        <w:rPr>
          <w:b/>
        </w:rPr>
        <w:t>neuromuskularne</w:t>
      </w:r>
      <w:proofErr w:type="spellEnd"/>
      <w:r w:rsidRPr="00E20462">
        <w:rPr>
          <w:b/>
        </w:rPr>
        <w:t xml:space="preserve"> bolesti i kliničku </w:t>
      </w:r>
      <w:proofErr w:type="spellStart"/>
      <w:r w:rsidRPr="00E20462">
        <w:rPr>
          <w:b/>
        </w:rPr>
        <w:t>elektromioneurografiju</w:t>
      </w:r>
      <w:proofErr w:type="spellEnd"/>
      <w:r>
        <w:t xml:space="preserve">, Centar za </w:t>
      </w:r>
      <w:proofErr w:type="spellStart"/>
      <w:r>
        <w:t>neuromuskularne</w:t>
      </w:r>
      <w:proofErr w:type="spellEnd"/>
      <w:r>
        <w:t xml:space="preserve"> bolesti </w:t>
      </w:r>
      <w:proofErr w:type="spellStart"/>
      <w:r>
        <w:t>Klinke</w:t>
      </w:r>
      <w:proofErr w:type="spellEnd"/>
      <w:r>
        <w:t xml:space="preserve"> za neurologiju, KBC Zagreb, </w:t>
      </w:r>
      <w:proofErr w:type="spellStart"/>
      <w:r>
        <w:t>Kišpatićeva</w:t>
      </w:r>
      <w:proofErr w:type="spellEnd"/>
      <w:r>
        <w:t xml:space="preserve"> 12;</w:t>
      </w:r>
    </w:p>
    <w:p w:rsidR="00865796" w:rsidRDefault="00865796" w:rsidP="00865796">
      <w:r>
        <w:t xml:space="preserve">3. </w:t>
      </w:r>
      <w:r w:rsidRPr="00E20462">
        <w:rPr>
          <w:b/>
        </w:rPr>
        <w:t xml:space="preserve">Referentni centar za pedijatrijske </w:t>
      </w:r>
      <w:proofErr w:type="spellStart"/>
      <w:r w:rsidRPr="00E20462">
        <w:rPr>
          <w:b/>
        </w:rPr>
        <w:t>neuromuskularne</w:t>
      </w:r>
      <w:proofErr w:type="spellEnd"/>
      <w:r w:rsidRPr="00E20462">
        <w:rPr>
          <w:b/>
        </w:rPr>
        <w:t xml:space="preserve"> bolesti</w:t>
      </w:r>
      <w:r>
        <w:t xml:space="preserve">, Klinika za pedijatriju, KBC Zagreb, </w:t>
      </w:r>
      <w:proofErr w:type="spellStart"/>
      <w:r>
        <w:t>Kišpatićeva</w:t>
      </w:r>
      <w:proofErr w:type="spellEnd"/>
      <w:r>
        <w:t xml:space="preserve"> 12;</w:t>
      </w:r>
    </w:p>
    <w:p w:rsidR="00865796" w:rsidRDefault="00865796" w:rsidP="00865796">
      <w:r>
        <w:t xml:space="preserve">4. </w:t>
      </w:r>
      <w:r w:rsidRPr="00E20462">
        <w:rPr>
          <w:b/>
        </w:rPr>
        <w:t xml:space="preserve">Referentni centar za nasljedne i stečene </w:t>
      </w:r>
      <w:proofErr w:type="spellStart"/>
      <w:r w:rsidRPr="00E20462">
        <w:rPr>
          <w:b/>
        </w:rPr>
        <w:t>bulozne</w:t>
      </w:r>
      <w:proofErr w:type="spellEnd"/>
      <w:r w:rsidRPr="00E20462">
        <w:rPr>
          <w:b/>
        </w:rPr>
        <w:t xml:space="preserve"> dermatoze</w:t>
      </w:r>
      <w:r>
        <w:t xml:space="preserve">, Klinika za kožne i spolne bolesti, KBC </w:t>
      </w:r>
      <w:proofErr w:type="spellStart"/>
      <w:r>
        <w:t>Zageb</w:t>
      </w:r>
      <w:proofErr w:type="spellEnd"/>
      <w:r>
        <w:t xml:space="preserve">, </w:t>
      </w:r>
      <w:proofErr w:type="spellStart"/>
      <w:r>
        <w:t>Šalata</w:t>
      </w:r>
      <w:proofErr w:type="spellEnd"/>
      <w:r>
        <w:t xml:space="preserve"> 4;</w:t>
      </w:r>
    </w:p>
    <w:p w:rsidR="00865796" w:rsidRDefault="00865796" w:rsidP="00865796">
      <w:r>
        <w:t xml:space="preserve">5. </w:t>
      </w:r>
      <w:r w:rsidRPr="00E20462">
        <w:rPr>
          <w:b/>
        </w:rPr>
        <w:t>Referentni centar za rijetke i metaboličke bolesti</w:t>
      </w:r>
      <w:r>
        <w:t xml:space="preserve">, Zavod za bolesti metabolizma Klinike za unutarnje bolesti, KBC </w:t>
      </w:r>
      <w:proofErr w:type="spellStart"/>
      <w:r>
        <w:t>Zagerb</w:t>
      </w:r>
      <w:proofErr w:type="spellEnd"/>
      <w:r>
        <w:t xml:space="preserve">, </w:t>
      </w:r>
      <w:proofErr w:type="spellStart"/>
      <w:r>
        <w:t>Kišpatićeva</w:t>
      </w:r>
      <w:proofErr w:type="spellEnd"/>
      <w:r>
        <w:t xml:space="preserve"> 12;</w:t>
      </w:r>
    </w:p>
    <w:p w:rsidR="00865796" w:rsidRDefault="00865796" w:rsidP="00865796">
      <w:r>
        <w:t xml:space="preserve">6. </w:t>
      </w:r>
      <w:r w:rsidRPr="00E20462">
        <w:rPr>
          <w:b/>
        </w:rPr>
        <w:t xml:space="preserve">Referentni centar za poremećaje pokreta i </w:t>
      </w:r>
      <w:proofErr w:type="spellStart"/>
      <w:r w:rsidRPr="00E20462">
        <w:rPr>
          <w:b/>
        </w:rPr>
        <w:t>heredodegenerativne</w:t>
      </w:r>
      <w:proofErr w:type="spellEnd"/>
      <w:r w:rsidRPr="00E20462">
        <w:rPr>
          <w:b/>
        </w:rPr>
        <w:t xml:space="preserve"> bolesti</w:t>
      </w:r>
      <w:r>
        <w:t xml:space="preserve">, Zavod za poremećaje pokreta Klinike za neurologiju, KBC Zagreb, </w:t>
      </w:r>
      <w:proofErr w:type="spellStart"/>
      <w:r>
        <w:t>Kišpatićeva</w:t>
      </w:r>
      <w:proofErr w:type="spellEnd"/>
      <w:r>
        <w:t xml:space="preserve"> 12, Zagreb;</w:t>
      </w:r>
    </w:p>
    <w:p w:rsidR="00865796" w:rsidRDefault="00865796" w:rsidP="00865796">
      <w:r>
        <w:t xml:space="preserve">7. </w:t>
      </w:r>
      <w:r w:rsidRPr="00E20462">
        <w:rPr>
          <w:b/>
        </w:rPr>
        <w:t>Referentni centar za genetičke bolesti oka</w:t>
      </w:r>
      <w:r>
        <w:t>, Klinika za očne bolesti, KBC Sestre milosrdnice, Vinogradska 29, Zagreb;</w:t>
      </w:r>
    </w:p>
    <w:p w:rsidR="00865796" w:rsidRDefault="00865796" w:rsidP="00865796">
      <w:r>
        <w:t xml:space="preserve">8. </w:t>
      </w:r>
      <w:r w:rsidRPr="00E20462">
        <w:rPr>
          <w:b/>
        </w:rPr>
        <w:t>Referentni centar za solidne tumore dječje dobi</w:t>
      </w:r>
      <w:r>
        <w:t>, Klinika za tumore, KBC Sestre milosrdnice, Vinogradska 29, Zagreb;</w:t>
      </w:r>
    </w:p>
    <w:p w:rsidR="006C48E4" w:rsidRDefault="00865796" w:rsidP="00865796">
      <w:r>
        <w:t xml:space="preserve">9. </w:t>
      </w:r>
      <w:r w:rsidRPr="00E20462">
        <w:rPr>
          <w:b/>
        </w:rPr>
        <w:t xml:space="preserve">Referentni centar za praćenje </w:t>
      </w:r>
      <w:proofErr w:type="spellStart"/>
      <w:r w:rsidRPr="00E20462">
        <w:rPr>
          <w:b/>
        </w:rPr>
        <w:t>kongenitalih</w:t>
      </w:r>
      <w:proofErr w:type="spellEnd"/>
      <w:r w:rsidRPr="00E20462">
        <w:rPr>
          <w:b/>
        </w:rPr>
        <w:t xml:space="preserve"> anomalija</w:t>
      </w:r>
      <w:r>
        <w:t xml:space="preserve">, Odjeli kliničke genetike, </w:t>
      </w:r>
      <w:proofErr w:type="spellStart"/>
      <w:r>
        <w:t>neuropedijatrije</w:t>
      </w:r>
      <w:proofErr w:type="spellEnd"/>
      <w:r>
        <w:t xml:space="preserve"> i </w:t>
      </w:r>
      <w:proofErr w:type="spellStart"/>
      <w:r>
        <w:t>neonatalne</w:t>
      </w:r>
      <w:proofErr w:type="spellEnd"/>
      <w:r>
        <w:t xml:space="preserve"> kirurgije, Klinika za dječje bolesti Zagreb, </w:t>
      </w:r>
      <w:proofErr w:type="spellStart"/>
      <w:r>
        <w:t>Klaićeva</w:t>
      </w:r>
      <w:proofErr w:type="spellEnd"/>
      <w:r>
        <w:t xml:space="preserve"> 16, Zagreb</w:t>
      </w:r>
    </w:p>
    <w:sectPr w:rsidR="006C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96"/>
    <w:rsid w:val="005D015E"/>
    <w:rsid w:val="006C48E4"/>
    <w:rsid w:val="00865796"/>
    <w:rsid w:val="00E2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Cvetojević Maja</dc:creator>
  <cp:lastModifiedBy>Cvetojević Maja</cp:lastModifiedBy>
  <cp:revision>2</cp:revision>
  <dcterms:created xsi:type="dcterms:W3CDTF">2018-05-04T07:43:00Z</dcterms:created>
  <dcterms:modified xsi:type="dcterms:W3CDTF">2018-05-04T07:43:00Z</dcterms:modified>
</cp:coreProperties>
</file>